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D9" w:rsidRPr="00F103C7" w:rsidRDefault="00F103C7" w:rsidP="00F103C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103C7">
        <w:rPr>
          <w:rFonts w:ascii="Cambria" w:hAnsi="Cambria"/>
          <w:b/>
          <w:sz w:val="28"/>
          <w:szCs w:val="28"/>
        </w:rPr>
        <w:t>Το 1</w:t>
      </w:r>
      <w:r w:rsidRPr="00F103C7">
        <w:rPr>
          <w:rFonts w:ascii="Cambria" w:hAnsi="Cambria"/>
          <w:b/>
          <w:sz w:val="28"/>
          <w:szCs w:val="28"/>
          <w:vertAlign w:val="superscript"/>
        </w:rPr>
        <w:t>ο</w:t>
      </w:r>
      <w:r w:rsidRPr="00F103C7">
        <w:rPr>
          <w:rFonts w:ascii="Cambria" w:hAnsi="Cambria"/>
          <w:b/>
          <w:sz w:val="28"/>
          <w:szCs w:val="28"/>
        </w:rPr>
        <w:t xml:space="preserve"> ΓΕΛ Καρδίτσας στη </w:t>
      </w:r>
      <w:r w:rsidR="00C04579">
        <w:rPr>
          <w:rFonts w:ascii="Cambria" w:hAnsi="Cambria"/>
          <w:b/>
          <w:sz w:val="28"/>
          <w:szCs w:val="28"/>
          <w:lang w:val="en-US"/>
        </w:rPr>
        <w:t>Vratsa</w:t>
      </w:r>
      <w:r w:rsidRPr="00F103C7">
        <w:rPr>
          <w:rFonts w:ascii="Cambria" w:hAnsi="Cambria"/>
          <w:b/>
          <w:sz w:val="28"/>
          <w:szCs w:val="28"/>
        </w:rPr>
        <w:t xml:space="preserve"> της Βουλγαρίας</w:t>
      </w:r>
    </w:p>
    <w:p w:rsidR="00F103C7" w:rsidRPr="00376FCD" w:rsidRDefault="00F103C7" w:rsidP="00F103C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F103C7">
        <w:rPr>
          <w:rFonts w:ascii="Cambria" w:hAnsi="Cambria"/>
          <w:b/>
          <w:sz w:val="28"/>
          <w:szCs w:val="28"/>
        </w:rPr>
        <w:t xml:space="preserve">(πρόγραμμα </w:t>
      </w:r>
      <w:r w:rsidRPr="00F103C7">
        <w:rPr>
          <w:rFonts w:ascii="Cambria" w:hAnsi="Cambria"/>
          <w:b/>
          <w:sz w:val="28"/>
          <w:szCs w:val="28"/>
          <w:lang w:val="en-US"/>
        </w:rPr>
        <w:t>ERASMUS</w:t>
      </w:r>
      <w:r w:rsidRPr="00376FCD">
        <w:rPr>
          <w:rFonts w:ascii="Cambria" w:hAnsi="Cambria"/>
          <w:b/>
          <w:sz w:val="28"/>
          <w:szCs w:val="28"/>
        </w:rPr>
        <w:t xml:space="preserve">+ </w:t>
      </w:r>
      <w:r w:rsidRPr="00F103C7">
        <w:rPr>
          <w:rFonts w:ascii="Cambria" w:hAnsi="Cambria"/>
          <w:b/>
          <w:sz w:val="28"/>
          <w:szCs w:val="28"/>
          <w:lang w:val="en-US"/>
        </w:rPr>
        <w:t>KA</w:t>
      </w:r>
      <w:r w:rsidRPr="00376FCD">
        <w:rPr>
          <w:rFonts w:ascii="Cambria" w:hAnsi="Cambria"/>
          <w:b/>
          <w:sz w:val="28"/>
          <w:szCs w:val="28"/>
        </w:rPr>
        <w:t>2)</w:t>
      </w:r>
    </w:p>
    <w:p w:rsidR="00376FCD" w:rsidRDefault="00376FCD" w:rsidP="00F103C7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376FCD" w:rsidRPr="00376FCD" w:rsidRDefault="00376FCD" w:rsidP="00F103C7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376FCD">
        <w:rPr>
          <w:rFonts w:ascii="Cambria" w:hAnsi="Cambria"/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2967524"/>
            <wp:effectExtent l="0" t="0" r="2540" b="4445"/>
            <wp:docPr id="1" name="Εικόνα 1" descr="C:\Users\user\Documents\Λυκειο\erasmus+KA2 Vratsa Βουλγαρίας\IMG_20180409_13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Λυκειο\erasmus+KA2 Vratsa Βουλγαρίας\IMG_20180409_130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3C7" w:rsidRPr="00376FCD" w:rsidRDefault="00F103C7" w:rsidP="00F103C7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A14F51" w:rsidRDefault="00F103C7" w:rsidP="00F61832">
      <w:pPr>
        <w:spacing w:after="0"/>
        <w:ind w:firstLine="720"/>
        <w:rPr>
          <w:rFonts w:ascii="Cambria" w:hAnsi="Cambria"/>
          <w:sz w:val="24"/>
          <w:szCs w:val="24"/>
        </w:rPr>
      </w:pPr>
      <w:r w:rsidRPr="00F103C7">
        <w:rPr>
          <w:rFonts w:ascii="Cambria" w:hAnsi="Cambria"/>
          <w:sz w:val="24"/>
          <w:szCs w:val="24"/>
        </w:rPr>
        <w:t>Τ</w:t>
      </w:r>
      <w:r>
        <w:rPr>
          <w:rFonts w:ascii="Cambria" w:hAnsi="Cambria"/>
          <w:sz w:val="24"/>
          <w:szCs w:val="24"/>
          <w:lang w:val="en-US"/>
        </w:rPr>
        <w:t>o</w:t>
      </w:r>
      <w:r w:rsidRPr="00F103C7">
        <w:rPr>
          <w:rFonts w:ascii="Cambria" w:hAnsi="Cambria"/>
          <w:sz w:val="24"/>
          <w:szCs w:val="24"/>
        </w:rPr>
        <w:t xml:space="preserve"> 1</w:t>
      </w:r>
      <w:r>
        <w:rPr>
          <w:rFonts w:ascii="Cambria" w:hAnsi="Cambria"/>
          <w:sz w:val="24"/>
          <w:szCs w:val="24"/>
          <w:lang w:val="en-US"/>
        </w:rPr>
        <w:t>o</w:t>
      </w:r>
      <w:r w:rsidRPr="00F103C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Λύκειο Καρδίτσας συμμετείχε με τους εκπαιδευτικούς:</w:t>
      </w:r>
    </w:p>
    <w:p w:rsidR="00F103C7" w:rsidRDefault="00F103C7" w:rsidP="00F103C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Νομικό Αναστάσιο ΠΕ04.01, </w:t>
      </w:r>
      <w:proofErr w:type="spellStart"/>
      <w:r>
        <w:rPr>
          <w:rFonts w:ascii="Cambria" w:hAnsi="Cambria"/>
          <w:sz w:val="24"/>
          <w:szCs w:val="24"/>
        </w:rPr>
        <w:t>Μπριάνα</w:t>
      </w:r>
      <w:proofErr w:type="spellEnd"/>
      <w:r>
        <w:rPr>
          <w:rFonts w:ascii="Cambria" w:hAnsi="Cambria"/>
          <w:sz w:val="24"/>
          <w:szCs w:val="24"/>
        </w:rPr>
        <w:t xml:space="preserve"> Σοφία ΠΕ.05, </w:t>
      </w:r>
      <w:proofErr w:type="spellStart"/>
      <w:r>
        <w:rPr>
          <w:rFonts w:ascii="Cambria" w:hAnsi="Cambria"/>
          <w:sz w:val="24"/>
          <w:szCs w:val="24"/>
        </w:rPr>
        <w:t>Μητρογώγου</w:t>
      </w:r>
      <w:proofErr w:type="spellEnd"/>
      <w:r>
        <w:rPr>
          <w:rFonts w:ascii="Cambria" w:hAnsi="Cambria"/>
          <w:sz w:val="24"/>
          <w:szCs w:val="24"/>
        </w:rPr>
        <w:t xml:space="preserve"> Χαρίκλεια ΠΕ.06 και τους μαθητές της Α΄ τάξης Αναγνωστόπουλο Παναγιώτη, </w:t>
      </w:r>
      <w:proofErr w:type="spellStart"/>
      <w:r>
        <w:rPr>
          <w:rFonts w:ascii="Cambria" w:hAnsi="Cambria"/>
          <w:sz w:val="24"/>
          <w:szCs w:val="24"/>
        </w:rPr>
        <w:t>Βήττα</w:t>
      </w:r>
      <w:proofErr w:type="spellEnd"/>
      <w:r>
        <w:rPr>
          <w:rFonts w:ascii="Cambria" w:hAnsi="Cambria"/>
          <w:sz w:val="24"/>
          <w:szCs w:val="24"/>
        </w:rPr>
        <w:t xml:space="preserve"> Ευαγγελία, Βλάχου Πολυξένη </w:t>
      </w:r>
      <w:r w:rsidR="00A14F51">
        <w:rPr>
          <w:rFonts w:ascii="Cambria" w:hAnsi="Cambria"/>
          <w:sz w:val="24"/>
          <w:szCs w:val="24"/>
        </w:rPr>
        <w:t xml:space="preserve">και </w:t>
      </w:r>
      <w:proofErr w:type="spellStart"/>
      <w:r w:rsidR="00A14F51">
        <w:rPr>
          <w:rFonts w:ascii="Cambria" w:hAnsi="Cambria"/>
          <w:sz w:val="24"/>
          <w:szCs w:val="24"/>
        </w:rPr>
        <w:t>Συροπούλου</w:t>
      </w:r>
      <w:proofErr w:type="spellEnd"/>
      <w:r w:rsidR="00A14F51">
        <w:rPr>
          <w:rFonts w:ascii="Cambria" w:hAnsi="Cambria"/>
          <w:sz w:val="24"/>
          <w:szCs w:val="24"/>
        </w:rPr>
        <w:t xml:space="preserve"> Ειρήνη σε διακρατική συνάντηση στη </w:t>
      </w:r>
      <w:r w:rsidR="00C04579">
        <w:rPr>
          <w:rFonts w:ascii="Cambria" w:hAnsi="Cambria"/>
          <w:sz w:val="24"/>
          <w:szCs w:val="24"/>
          <w:lang w:val="en-US"/>
        </w:rPr>
        <w:t>Vratsa</w:t>
      </w:r>
      <w:r w:rsidR="00A14F51">
        <w:rPr>
          <w:rFonts w:ascii="Cambria" w:hAnsi="Cambria"/>
          <w:sz w:val="24"/>
          <w:szCs w:val="24"/>
        </w:rPr>
        <w:t xml:space="preserve"> Βουλγαρίας από 07–14 Απριλίου 2018 στο πλαίσιο προγράμματος </w:t>
      </w:r>
      <w:r w:rsidR="00A14F51">
        <w:rPr>
          <w:rFonts w:ascii="Cambria" w:hAnsi="Cambria"/>
          <w:sz w:val="24"/>
          <w:szCs w:val="24"/>
          <w:lang w:val="en-US"/>
        </w:rPr>
        <w:t>Erasmus</w:t>
      </w:r>
      <w:r w:rsidR="00A14F51" w:rsidRPr="00A14F51">
        <w:rPr>
          <w:rFonts w:ascii="Cambria" w:hAnsi="Cambria"/>
          <w:sz w:val="24"/>
          <w:szCs w:val="24"/>
        </w:rPr>
        <w:t xml:space="preserve">+, </w:t>
      </w:r>
      <w:r w:rsidR="00A14F51">
        <w:rPr>
          <w:rFonts w:ascii="Cambria" w:hAnsi="Cambria"/>
          <w:sz w:val="24"/>
          <w:szCs w:val="24"/>
        </w:rPr>
        <w:t>που υλοποιείται κατά το τρέχον σχολικό έτος με θέμα:</w:t>
      </w:r>
    </w:p>
    <w:p w:rsidR="00A14F51" w:rsidRDefault="00A14F51" w:rsidP="00F103C7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“Together</w:t>
      </w:r>
      <w:r w:rsidR="003A6018">
        <w:rPr>
          <w:rFonts w:ascii="Cambria" w:hAnsi="Cambria"/>
          <w:sz w:val="24"/>
          <w:szCs w:val="24"/>
          <w:lang w:val="en-US"/>
        </w:rPr>
        <w:t xml:space="preserve"> to reach efficient and encouraging</w:t>
      </w:r>
      <w:r w:rsidR="00020623">
        <w:rPr>
          <w:rFonts w:ascii="Cambria" w:hAnsi="Cambria"/>
          <w:sz w:val="24"/>
          <w:szCs w:val="24"/>
          <w:lang w:val="en-US"/>
        </w:rPr>
        <w:t xml:space="preserve"> schools-T.R.E.E.S.”</w:t>
      </w:r>
    </w:p>
    <w:p w:rsidR="001253B1" w:rsidRDefault="00020623" w:rsidP="00F6183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Οι συμμετέχοντες ακολούθησαν ένα ενδιαφέρον και εποικοδομητικό πρόγραμμα με πολλές δράσεις, όπως:</w:t>
      </w:r>
      <w:r w:rsidR="00376FCD">
        <w:rPr>
          <w:rFonts w:ascii="Cambria" w:hAnsi="Cambria"/>
          <w:sz w:val="24"/>
          <w:szCs w:val="24"/>
        </w:rPr>
        <w:t xml:space="preserve"> </w:t>
      </w:r>
      <w:r w:rsidR="00376FCD">
        <w:rPr>
          <w:rFonts w:ascii="Cambria" w:hAnsi="Cambria"/>
          <w:sz w:val="24"/>
          <w:szCs w:val="24"/>
          <w:lang w:val="en-US"/>
        </w:rPr>
        <w:t>ice</w:t>
      </w:r>
      <w:r w:rsidR="00376FCD" w:rsidRPr="00376FCD">
        <w:rPr>
          <w:rFonts w:ascii="Cambria" w:hAnsi="Cambria"/>
          <w:sz w:val="24"/>
          <w:szCs w:val="24"/>
        </w:rPr>
        <w:t xml:space="preserve"> </w:t>
      </w:r>
      <w:r w:rsidR="00376FCD">
        <w:rPr>
          <w:rFonts w:ascii="Cambria" w:hAnsi="Cambria"/>
          <w:sz w:val="24"/>
          <w:szCs w:val="24"/>
          <w:lang w:val="en-US"/>
        </w:rPr>
        <w:t>breaking</w:t>
      </w:r>
      <w:r w:rsidR="00376FCD" w:rsidRPr="00376FCD">
        <w:rPr>
          <w:rFonts w:ascii="Cambria" w:hAnsi="Cambria"/>
          <w:sz w:val="24"/>
          <w:szCs w:val="24"/>
        </w:rPr>
        <w:t xml:space="preserve"> </w:t>
      </w:r>
      <w:r w:rsidR="00376FCD">
        <w:rPr>
          <w:rFonts w:ascii="Cambria" w:hAnsi="Cambria"/>
          <w:sz w:val="24"/>
          <w:szCs w:val="24"/>
          <w:lang w:val="en-US"/>
        </w:rPr>
        <w:t>activities</w:t>
      </w:r>
      <w:r w:rsidR="00376FCD" w:rsidRPr="00376FC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video</w:t>
      </w:r>
      <w:r w:rsidR="00376FCD" w:rsidRPr="00376FC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conferences</w:t>
      </w:r>
      <w:r w:rsidRPr="0002062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έκθεση </w:t>
      </w:r>
      <w:r w:rsidR="00C04579">
        <w:rPr>
          <w:rFonts w:ascii="Cambria" w:hAnsi="Cambria"/>
          <w:sz w:val="24"/>
          <w:szCs w:val="24"/>
          <w:lang w:val="en-US"/>
        </w:rPr>
        <w:t>posters</w:t>
      </w:r>
      <w:r w:rsidR="00C04579" w:rsidRPr="00C04579">
        <w:rPr>
          <w:rFonts w:ascii="Cambria" w:hAnsi="Cambria"/>
          <w:sz w:val="24"/>
          <w:szCs w:val="24"/>
        </w:rPr>
        <w:t xml:space="preserve">, </w:t>
      </w:r>
      <w:r w:rsidRPr="00020623">
        <w:rPr>
          <w:rFonts w:ascii="Cambria" w:hAnsi="Cambria"/>
          <w:sz w:val="24"/>
          <w:szCs w:val="24"/>
        </w:rPr>
        <w:t xml:space="preserve"> </w:t>
      </w:r>
      <w:r w:rsidR="00C04579">
        <w:rPr>
          <w:rFonts w:ascii="Cambria" w:hAnsi="Cambria"/>
          <w:sz w:val="24"/>
          <w:szCs w:val="24"/>
          <w:lang w:val="en-US"/>
        </w:rPr>
        <w:t>work</w:t>
      </w:r>
      <w:r w:rsidR="00C04579" w:rsidRPr="00C04579">
        <w:rPr>
          <w:rFonts w:ascii="Cambria" w:hAnsi="Cambria"/>
          <w:sz w:val="24"/>
          <w:szCs w:val="24"/>
        </w:rPr>
        <w:t xml:space="preserve"> </w:t>
      </w:r>
      <w:r w:rsidR="00C04579">
        <w:rPr>
          <w:rFonts w:ascii="Cambria" w:hAnsi="Cambria"/>
          <w:sz w:val="24"/>
          <w:szCs w:val="24"/>
          <w:lang w:val="en-US"/>
        </w:rPr>
        <w:t>meeting</w:t>
      </w:r>
      <w:r w:rsidR="00376FCD">
        <w:rPr>
          <w:rFonts w:ascii="Cambria" w:hAnsi="Cambria"/>
          <w:sz w:val="24"/>
          <w:szCs w:val="24"/>
          <w:lang w:val="en-US"/>
        </w:rPr>
        <w:t>s</w:t>
      </w:r>
      <w:r w:rsidR="00C04579" w:rsidRPr="00C04579">
        <w:rPr>
          <w:rFonts w:ascii="Cambria" w:hAnsi="Cambria"/>
          <w:sz w:val="24"/>
          <w:szCs w:val="24"/>
        </w:rPr>
        <w:t xml:space="preserve">, </w:t>
      </w:r>
      <w:r w:rsidR="00C04579">
        <w:rPr>
          <w:rFonts w:ascii="Cambria" w:hAnsi="Cambria"/>
          <w:sz w:val="24"/>
          <w:szCs w:val="24"/>
        </w:rPr>
        <w:t xml:space="preserve">επίσκεψη στο </w:t>
      </w:r>
      <w:r w:rsidR="00C04579">
        <w:rPr>
          <w:rFonts w:ascii="Cambria" w:hAnsi="Cambria"/>
          <w:sz w:val="24"/>
          <w:szCs w:val="24"/>
          <w:lang w:val="en-US"/>
        </w:rPr>
        <w:t>Gabrovo</w:t>
      </w:r>
      <w:r w:rsidR="00A4520C" w:rsidRPr="00A4520C">
        <w:rPr>
          <w:rFonts w:ascii="Cambria" w:hAnsi="Cambria"/>
          <w:sz w:val="24"/>
          <w:szCs w:val="24"/>
        </w:rPr>
        <w:t xml:space="preserve"> </w:t>
      </w:r>
      <w:r w:rsidR="00A4520C">
        <w:rPr>
          <w:rFonts w:ascii="Cambria" w:hAnsi="Cambria"/>
          <w:sz w:val="24"/>
          <w:szCs w:val="24"/>
        </w:rPr>
        <w:t>όπου είδαμε το υπαίθριο μουσείο ιστορίας</w:t>
      </w:r>
      <w:r w:rsidR="00376FCD" w:rsidRPr="00376FCD">
        <w:rPr>
          <w:rFonts w:ascii="Cambria" w:hAnsi="Cambria"/>
          <w:sz w:val="24"/>
          <w:szCs w:val="24"/>
        </w:rPr>
        <w:t xml:space="preserve"> </w:t>
      </w:r>
      <w:r w:rsidR="00376FCD">
        <w:rPr>
          <w:rFonts w:ascii="Cambria" w:hAnsi="Cambria"/>
          <w:sz w:val="24"/>
          <w:szCs w:val="24"/>
        </w:rPr>
        <w:t xml:space="preserve">της χώρας, επίσκεψη στη φυσική γέφυρα του Θεού και στην </w:t>
      </w:r>
      <w:proofErr w:type="spellStart"/>
      <w:r w:rsidR="00376FCD">
        <w:rPr>
          <w:rFonts w:ascii="Cambria" w:hAnsi="Cambria"/>
          <w:sz w:val="24"/>
          <w:szCs w:val="24"/>
        </w:rPr>
        <w:t>Τσάικα</w:t>
      </w:r>
      <w:proofErr w:type="spellEnd"/>
      <w:r w:rsidR="00376FCD">
        <w:rPr>
          <w:rFonts w:ascii="Cambria" w:hAnsi="Cambria"/>
          <w:sz w:val="24"/>
          <w:szCs w:val="24"/>
        </w:rPr>
        <w:t xml:space="preserve">, </w:t>
      </w:r>
      <w:r w:rsidR="004C47D6">
        <w:rPr>
          <w:rFonts w:ascii="Cambria" w:hAnsi="Cambria"/>
          <w:sz w:val="24"/>
          <w:szCs w:val="24"/>
        </w:rPr>
        <w:t xml:space="preserve">εκμάθηση παραδοσιακών χορών, παρακολούθηση μαθημάτων μουσικής και </w:t>
      </w:r>
      <w:r w:rsidR="004C47D6">
        <w:rPr>
          <w:rFonts w:ascii="Cambria" w:hAnsi="Cambria"/>
          <w:sz w:val="24"/>
          <w:szCs w:val="24"/>
          <w:lang w:val="en-US"/>
        </w:rPr>
        <w:t>karaoke</w:t>
      </w:r>
      <w:r w:rsidR="004C47D6" w:rsidRPr="004C47D6">
        <w:rPr>
          <w:rFonts w:ascii="Cambria" w:hAnsi="Cambria"/>
          <w:sz w:val="24"/>
          <w:szCs w:val="24"/>
        </w:rPr>
        <w:t xml:space="preserve">, </w:t>
      </w:r>
      <w:r w:rsidR="001253B1">
        <w:rPr>
          <w:rFonts w:ascii="Cambria" w:hAnsi="Cambria"/>
          <w:sz w:val="24"/>
          <w:szCs w:val="24"/>
        </w:rPr>
        <w:t>μαθήματα διακόσμησης, φύτεμα δένδρου (</w:t>
      </w:r>
      <w:r w:rsidR="00376FCD">
        <w:rPr>
          <w:rFonts w:ascii="Cambria" w:hAnsi="Cambria"/>
          <w:sz w:val="24"/>
          <w:szCs w:val="24"/>
        </w:rPr>
        <w:t>όπως γίνεται σε κάθε διακρατική</w:t>
      </w:r>
      <w:r w:rsidR="001253B1" w:rsidRPr="001253B1">
        <w:rPr>
          <w:rFonts w:ascii="Cambria" w:hAnsi="Cambria"/>
          <w:sz w:val="24"/>
          <w:szCs w:val="24"/>
        </w:rPr>
        <w:t xml:space="preserve">) </w:t>
      </w:r>
      <w:r w:rsidR="001253B1">
        <w:rPr>
          <w:rFonts w:ascii="Cambria" w:hAnsi="Cambria"/>
          <w:sz w:val="24"/>
          <w:szCs w:val="24"/>
        </w:rPr>
        <w:t>και επίσκεψη στο Δημαρχείο</w:t>
      </w:r>
      <w:r w:rsidR="00376FCD">
        <w:rPr>
          <w:rFonts w:ascii="Cambria" w:hAnsi="Cambria"/>
          <w:sz w:val="24"/>
          <w:szCs w:val="24"/>
        </w:rPr>
        <w:t xml:space="preserve"> της πόλης</w:t>
      </w:r>
      <w:r w:rsidR="001253B1">
        <w:rPr>
          <w:rFonts w:ascii="Cambria" w:hAnsi="Cambria"/>
          <w:sz w:val="24"/>
          <w:szCs w:val="24"/>
        </w:rPr>
        <w:t>.</w:t>
      </w:r>
    </w:p>
    <w:p w:rsidR="00F61832" w:rsidRDefault="001253B1" w:rsidP="00F6183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Στο σχολείο υποδοχής</w:t>
      </w:r>
      <w:r w:rsidR="00C36E3A">
        <w:rPr>
          <w:rFonts w:ascii="Cambria" w:hAnsi="Cambria"/>
          <w:sz w:val="24"/>
          <w:szCs w:val="24"/>
        </w:rPr>
        <w:t xml:space="preserve">, </w:t>
      </w:r>
      <w:r w:rsidR="00C36E3A">
        <w:rPr>
          <w:rFonts w:ascii="Cambria" w:hAnsi="Cambria"/>
          <w:sz w:val="24"/>
          <w:szCs w:val="24"/>
          <w:lang w:val="en-US"/>
        </w:rPr>
        <w:t>Secondary</w:t>
      </w:r>
      <w:r w:rsidR="00C36E3A" w:rsidRPr="00C36E3A">
        <w:rPr>
          <w:rFonts w:ascii="Cambria" w:hAnsi="Cambria"/>
          <w:sz w:val="24"/>
          <w:szCs w:val="24"/>
        </w:rPr>
        <w:t xml:space="preserve"> </w:t>
      </w:r>
      <w:r w:rsidR="00C36E3A">
        <w:rPr>
          <w:rFonts w:ascii="Cambria" w:hAnsi="Cambria"/>
          <w:sz w:val="24"/>
          <w:szCs w:val="24"/>
          <w:lang w:val="en-US"/>
        </w:rPr>
        <w:t>school</w:t>
      </w:r>
      <w:r w:rsidR="00C36E3A" w:rsidRPr="00C36E3A">
        <w:rPr>
          <w:rFonts w:ascii="Cambria" w:hAnsi="Cambria"/>
          <w:sz w:val="24"/>
          <w:szCs w:val="24"/>
        </w:rPr>
        <w:t xml:space="preserve"> </w:t>
      </w:r>
      <w:r w:rsidR="00C36E3A">
        <w:rPr>
          <w:rFonts w:ascii="Cambria" w:hAnsi="Cambria"/>
          <w:sz w:val="24"/>
          <w:szCs w:val="24"/>
          <w:lang w:val="en-US"/>
        </w:rPr>
        <w:t>OTEC</w:t>
      </w:r>
      <w:r w:rsidR="00C36E3A" w:rsidRPr="00C36E3A">
        <w:rPr>
          <w:rFonts w:ascii="Cambria" w:hAnsi="Cambria"/>
          <w:sz w:val="24"/>
          <w:szCs w:val="24"/>
        </w:rPr>
        <w:t xml:space="preserve"> </w:t>
      </w:r>
      <w:r w:rsidR="00C36E3A">
        <w:rPr>
          <w:rFonts w:ascii="Cambria" w:hAnsi="Cambria"/>
          <w:sz w:val="24"/>
          <w:szCs w:val="24"/>
          <w:lang w:val="en-US"/>
        </w:rPr>
        <w:t>PAISII</w:t>
      </w:r>
      <w:r w:rsidR="00C36E3A" w:rsidRPr="00C36E3A">
        <w:rPr>
          <w:rFonts w:ascii="Cambria" w:hAnsi="Cambria"/>
          <w:sz w:val="24"/>
          <w:szCs w:val="24"/>
        </w:rPr>
        <w:t>,</w:t>
      </w:r>
      <w:r w:rsidR="00466E2A" w:rsidRPr="00466E2A">
        <w:rPr>
          <w:rFonts w:ascii="Cambria" w:hAnsi="Cambria"/>
          <w:sz w:val="24"/>
          <w:szCs w:val="24"/>
        </w:rPr>
        <w:t xml:space="preserve"> </w:t>
      </w:r>
      <w:r w:rsidR="00C36E3A">
        <w:rPr>
          <w:rFonts w:ascii="Cambria" w:hAnsi="Cambria"/>
          <w:sz w:val="24"/>
          <w:szCs w:val="24"/>
        </w:rPr>
        <w:t>που είναι ένα καλλιτεχνικό σχολείο,</w:t>
      </w:r>
      <w:r w:rsidR="00466E2A">
        <w:rPr>
          <w:rFonts w:ascii="Cambria" w:hAnsi="Cambria"/>
          <w:sz w:val="24"/>
          <w:szCs w:val="24"/>
        </w:rPr>
        <w:t xml:space="preserve"> οι μαθητές από τις</w:t>
      </w:r>
      <w:r w:rsidR="00C36E3A">
        <w:rPr>
          <w:rFonts w:ascii="Cambria" w:hAnsi="Cambria"/>
          <w:sz w:val="24"/>
          <w:szCs w:val="24"/>
        </w:rPr>
        <w:t xml:space="preserve"> 09:30 έως τις 16:00, κάθε μέρα παρακολούθησαν</w:t>
      </w:r>
      <w:r w:rsidR="00673CB4">
        <w:rPr>
          <w:rFonts w:ascii="Cambria" w:hAnsi="Cambria"/>
          <w:sz w:val="24"/>
          <w:szCs w:val="24"/>
        </w:rPr>
        <w:t xml:space="preserve"> και συμμετείχαν σε</w:t>
      </w:r>
      <w:r w:rsidR="00F61832" w:rsidRPr="00F61832">
        <w:rPr>
          <w:rFonts w:ascii="Cambria" w:hAnsi="Cambria"/>
          <w:sz w:val="24"/>
          <w:szCs w:val="24"/>
        </w:rPr>
        <w:t xml:space="preserve"> </w:t>
      </w:r>
      <w:r w:rsidR="00F61832">
        <w:rPr>
          <w:rFonts w:ascii="Cambria" w:hAnsi="Cambria"/>
          <w:sz w:val="24"/>
          <w:szCs w:val="24"/>
        </w:rPr>
        <w:t xml:space="preserve">πολλές από τις προαναφερόμενες δράσεις </w:t>
      </w:r>
      <w:r w:rsidR="00673CB4">
        <w:rPr>
          <w:rFonts w:ascii="Cambria" w:hAnsi="Cambria"/>
          <w:sz w:val="24"/>
          <w:szCs w:val="24"/>
        </w:rPr>
        <w:t>καθώς και σε</w:t>
      </w:r>
      <w:r w:rsidR="00F61832">
        <w:rPr>
          <w:rFonts w:ascii="Cambria" w:hAnsi="Cambria"/>
          <w:sz w:val="24"/>
          <w:szCs w:val="24"/>
        </w:rPr>
        <w:t xml:space="preserve"> ενδιαφέρουσες συζητήσεις για το πρόβλημα της πρόωρης εγκατάλειψης του σχολείου και </w:t>
      </w:r>
      <w:r w:rsidR="00673CB4">
        <w:rPr>
          <w:rFonts w:ascii="Cambria" w:hAnsi="Cambria"/>
          <w:sz w:val="24"/>
          <w:szCs w:val="24"/>
        </w:rPr>
        <w:t>τους πιθανούς</w:t>
      </w:r>
      <w:r w:rsidR="00F61832">
        <w:rPr>
          <w:rFonts w:ascii="Cambria" w:hAnsi="Cambria"/>
          <w:sz w:val="24"/>
          <w:szCs w:val="24"/>
        </w:rPr>
        <w:t xml:space="preserve"> τρόπους αντιμετώπισής του.</w:t>
      </w:r>
    </w:p>
    <w:p w:rsidR="00F61832" w:rsidRDefault="00F61832" w:rsidP="00F6183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Καθηγητές και μαθητές, προερχόμενοι από Γαλλία, Λιθουανία, Βουλγαρία, Ισπανία και Ελλάδα με συντονιστή το Γαλλικό σχολείο, εκτίμησαν ότι επιτεύχθηκαν οι στόχοι</w:t>
      </w:r>
      <w:r w:rsidR="00E4791A">
        <w:rPr>
          <w:rFonts w:ascii="Cambria" w:hAnsi="Cambria"/>
          <w:sz w:val="24"/>
          <w:szCs w:val="24"/>
        </w:rPr>
        <w:t xml:space="preserve"> του </w:t>
      </w:r>
      <w:r w:rsidR="00673CB4">
        <w:rPr>
          <w:rFonts w:ascii="Cambria" w:hAnsi="Cambria"/>
          <w:sz w:val="24"/>
          <w:szCs w:val="24"/>
          <w:lang w:val="en-US"/>
        </w:rPr>
        <w:t>project</w:t>
      </w:r>
      <w:r w:rsidR="00E4791A">
        <w:rPr>
          <w:rFonts w:ascii="Cambria" w:hAnsi="Cambria"/>
          <w:sz w:val="24"/>
          <w:szCs w:val="24"/>
        </w:rPr>
        <w:t xml:space="preserve"> και </w:t>
      </w:r>
      <w:r w:rsidR="00673CB4">
        <w:rPr>
          <w:rFonts w:ascii="Cambria" w:hAnsi="Cambria"/>
          <w:sz w:val="24"/>
          <w:szCs w:val="24"/>
        </w:rPr>
        <w:t>προγραμμάτισαν τις δράσεις</w:t>
      </w:r>
      <w:r w:rsidR="00E4791A">
        <w:rPr>
          <w:rFonts w:ascii="Cambria" w:hAnsi="Cambria"/>
          <w:sz w:val="24"/>
          <w:szCs w:val="24"/>
        </w:rPr>
        <w:t xml:space="preserve"> για την επόμενη </w:t>
      </w:r>
      <w:r w:rsidR="00673CB4">
        <w:rPr>
          <w:rFonts w:ascii="Cambria" w:hAnsi="Cambria"/>
          <w:sz w:val="24"/>
          <w:szCs w:val="24"/>
        </w:rPr>
        <w:t>συνάντησή τους</w:t>
      </w:r>
      <w:r w:rsidR="00E4791A">
        <w:rPr>
          <w:rFonts w:ascii="Cambria" w:hAnsi="Cambria"/>
          <w:sz w:val="24"/>
          <w:szCs w:val="24"/>
        </w:rPr>
        <w:t xml:space="preserve"> στη </w:t>
      </w:r>
      <w:proofErr w:type="spellStart"/>
      <w:r w:rsidR="0092635B">
        <w:rPr>
          <w:rFonts w:ascii="Cambria" w:hAnsi="Cambria"/>
          <w:sz w:val="24"/>
          <w:szCs w:val="24"/>
          <w:lang w:val="en-US"/>
        </w:rPr>
        <w:t>Sevilla</w:t>
      </w:r>
      <w:proofErr w:type="spellEnd"/>
      <w:r w:rsidR="0092635B" w:rsidRPr="0092635B">
        <w:rPr>
          <w:rFonts w:ascii="Cambria" w:hAnsi="Cambria"/>
          <w:sz w:val="24"/>
          <w:szCs w:val="24"/>
        </w:rPr>
        <w:t xml:space="preserve"> </w:t>
      </w:r>
      <w:r w:rsidR="0092635B">
        <w:rPr>
          <w:rFonts w:ascii="Cambria" w:hAnsi="Cambria"/>
          <w:sz w:val="24"/>
          <w:szCs w:val="24"/>
        </w:rPr>
        <w:t>της Ισπανίας.</w:t>
      </w:r>
      <w:r w:rsidR="00E4791A">
        <w:rPr>
          <w:rFonts w:ascii="Cambria" w:hAnsi="Cambria"/>
          <w:sz w:val="24"/>
          <w:szCs w:val="24"/>
        </w:rPr>
        <w:t xml:space="preserve"> </w:t>
      </w:r>
    </w:p>
    <w:p w:rsidR="002F65AC" w:rsidRDefault="002F65AC" w:rsidP="00F61832">
      <w:pPr>
        <w:spacing w:after="0"/>
        <w:ind w:firstLine="720"/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</w:pPr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 xml:space="preserve">This is the article the 1st Senior High School of </w:t>
      </w:r>
      <w:proofErr w:type="spellStart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>Karditsa</w:t>
      </w:r>
      <w:proofErr w:type="spellEnd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>, Greece,</w:t>
      </w:r>
    </w:p>
    <w:p w:rsidR="002F65AC" w:rsidRPr="002F65AC" w:rsidRDefault="002F65AC" w:rsidP="002F65AC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</w:pPr>
      <w:proofErr w:type="gramStart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>published</w:t>
      </w:r>
      <w:proofErr w:type="gramEnd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 xml:space="preserve"> in the local electronic and real press in the frame of disseminating the</w:t>
      </w:r>
    </w:p>
    <w:p w:rsidR="002F65AC" w:rsidRPr="002F65AC" w:rsidRDefault="002F65AC" w:rsidP="00F61832">
      <w:pPr>
        <w:spacing w:after="0"/>
        <w:ind w:firstLine="720"/>
        <w:rPr>
          <w:rFonts w:ascii="Cambria" w:hAnsi="Cambria"/>
          <w:sz w:val="24"/>
          <w:szCs w:val="24"/>
          <w:lang w:val="en-US"/>
        </w:rPr>
      </w:pPr>
    </w:p>
    <w:p w:rsidR="002F65AC" w:rsidRPr="002F65AC" w:rsidRDefault="002F65AC" w:rsidP="002F65AC">
      <w:pPr>
        <w:spacing w:after="0"/>
        <w:rPr>
          <w:rFonts w:ascii="Cambria" w:hAnsi="Cambria"/>
          <w:sz w:val="24"/>
          <w:szCs w:val="24"/>
          <w:lang w:val="en-US"/>
        </w:rPr>
      </w:pPr>
      <w:bookmarkStart w:id="0" w:name="_GoBack"/>
      <w:bookmarkEnd w:id="0"/>
      <w:proofErr w:type="gramStart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>results</w:t>
      </w:r>
      <w:proofErr w:type="gramEnd"/>
      <w:r w:rsidRPr="002F65AC">
        <w:rPr>
          <w:rFonts w:ascii="Cambria" w:hAnsi="Cambria" w:cs="Arial"/>
          <w:color w:val="222222"/>
          <w:sz w:val="24"/>
          <w:szCs w:val="24"/>
          <w:shd w:val="clear" w:color="auto" w:fill="FFFFFF"/>
          <w:lang w:val="en-US"/>
        </w:rPr>
        <w:t xml:space="preserve"> of the 2nd transnational meeting of the project in Vratsa, Bulgaria.</w:t>
      </w:r>
    </w:p>
    <w:p w:rsidR="00020623" w:rsidRPr="002F65AC" w:rsidRDefault="001253B1" w:rsidP="00F103C7">
      <w:pPr>
        <w:spacing w:after="0"/>
        <w:rPr>
          <w:rFonts w:ascii="Cambria" w:hAnsi="Cambria"/>
          <w:sz w:val="24"/>
          <w:szCs w:val="24"/>
          <w:lang w:val="en-US"/>
        </w:rPr>
      </w:pPr>
      <w:r w:rsidRPr="002F65AC">
        <w:rPr>
          <w:rFonts w:ascii="Cambria" w:hAnsi="Cambria"/>
          <w:sz w:val="24"/>
          <w:szCs w:val="24"/>
          <w:lang w:val="en-US"/>
        </w:rPr>
        <w:t xml:space="preserve"> </w:t>
      </w:r>
      <w:r w:rsidR="00020623" w:rsidRPr="002F65AC">
        <w:rPr>
          <w:rFonts w:ascii="Cambria" w:hAnsi="Cambria"/>
          <w:sz w:val="24"/>
          <w:szCs w:val="24"/>
          <w:lang w:val="en-US"/>
        </w:rPr>
        <w:t xml:space="preserve"> </w:t>
      </w:r>
    </w:p>
    <w:p w:rsidR="00F103C7" w:rsidRPr="002F65AC" w:rsidRDefault="00F103C7">
      <w:pPr>
        <w:rPr>
          <w:lang w:val="en-US"/>
        </w:rPr>
      </w:pPr>
    </w:p>
    <w:sectPr w:rsidR="00F103C7" w:rsidRPr="002F6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C7"/>
    <w:rsid w:val="00020623"/>
    <w:rsid w:val="001253B1"/>
    <w:rsid w:val="002F65AC"/>
    <w:rsid w:val="00376FCD"/>
    <w:rsid w:val="003A6018"/>
    <w:rsid w:val="00466E2A"/>
    <w:rsid w:val="004C47D6"/>
    <w:rsid w:val="00673CB4"/>
    <w:rsid w:val="006E60D9"/>
    <w:rsid w:val="0092635B"/>
    <w:rsid w:val="00A14F51"/>
    <w:rsid w:val="00A4520C"/>
    <w:rsid w:val="00C04579"/>
    <w:rsid w:val="00C36E3A"/>
    <w:rsid w:val="00E4791A"/>
    <w:rsid w:val="00F103C7"/>
    <w:rsid w:val="00F6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431FB-1DA9-4D81-B05C-0A6A7EB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14</cp:revision>
  <dcterms:created xsi:type="dcterms:W3CDTF">2018-04-18T20:09:00Z</dcterms:created>
  <dcterms:modified xsi:type="dcterms:W3CDTF">2018-04-23T19:56:00Z</dcterms:modified>
</cp:coreProperties>
</file>